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E4C0" w14:textId="77777777" w:rsidR="006D60C4" w:rsidRPr="005D0988" w:rsidRDefault="006D60C4" w:rsidP="006D60C4">
      <w:pPr>
        <w:rPr>
          <w:sz w:val="24"/>
          <w:szCs w:val="24"/>
        </w:rPr>
      </w:pPr>
    </w:p>
    <w:p w14:paraId="4EFC9BFA" w14:textId="77777777" w:rsidR="006D60C4" w:rsidRPr="005D0988" w:rsidRDefault="006D60C4" w:rsidP="006D60C4">
      <w:pPr>
        <w:rPr>
          <w:sz w:val="24"/>
          <w:szCs w:val="24"/>
        </w:rPr>
      </w:pPr>
    </w:p>
    <w:p w14:paraId="4BF893F8" w14:textId="77777777" w:rsidR="006D60C4" w:rsidRPr="005D0988" w:rsidRDefault="006D60C4" w:rsidP="006D60C4">
      <w:pPr>
        <w:rPr>
          <w:sz w:val="24"/>
          <w:szCs w:val="24"/>
        </w:rPr>
      </w:pPr>
    </w:p>
    <w:p w14:paraId="1A517C3E" w14:textId="77777777" w:rsidR="006D60C4" w:rsidRPr="005D0988" w:rsidRDefault="006D60C4" w:rsidP="006D60C4">
      <w:pPr>
        <w:rPr>
          <w:sz w:val="24"/>
          <w:szCs w:val="24"/>
        </w:rPr>
      </w:pPr>
    </w:p>
    <w:p w14:paraId="108E8246" w14:textId="078C90DE" w:rsidR="006D60C4" w:rsidRPr="005D0988" w:rsidRDefault="006D60C4" w:rsidP="006D60C4">
      <w:pPr>
        <w:rPr>
          <w:color w:val="0000FF" w:themeColor="hyperlink"/>
          <w:sz w:val="24"/>
          <w:szCs w:val="24"/>
          <w:u w:val="single"/>
        </w:rPr>
      </w:pPr>
      <w:r w:rsidRPr="005D0988">
        <w:rPr>
          <w:sz w:val="24"/>
          <w:szCs w:val="24"/>
        </w:rPr>
        <w:t xml:space="preserve"> </w:t>
      </w:r>
      <w:r w:rsidR="0009703A" w:rsidRPr="005D0988">
        <w:rPr>
          <w:rFonts w:ascii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7C05659" wp14:editId="51F29619">
                <wp:simplePos x="0" y="0"/>
                <wp:positionH relativeFrom="column">
                  <wp:posOffset>-66675</wp:posOffset>
                </wp:positionH>
                <wp:positionV relativeFrom="page">
                  <wp:posOffset>647700</wp:posOffset>
                </wp:positionV>
                <wp:extent cx="3058160" cy="1163955"/>
                <wp:effectExtent l="4445" t="0" r="4445" b="0"/>
                <wp:wrapNone/>
                <wp:docPr id="14692180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1A8A7" w14:textId="77777777" w:rsidR="006D60C4" w:rsidRDefault="006D60C4" w:rsidP="006D60C4">
                            <w:pPr>
                              <w:spacing w:line="120" w:lineRule="atLeast"/>
                              <w:rPr>
                                <w:spacing w:val="70"/>
                              </w:rPr>
                            </w:pPr>
                            <w:r>
                              <w:rPr>
                                <w:b/>
                                <w:spacing w:val="70"/>
                              </w:rPr>
                              <w:t xml:space="preserve">  </w:t>
                            </w:r>
                          </w:p>
                          <w:p w14:paraId="23EFFDDD" w14:textId="533B6580" w:rsidR="006D60C4" w:rsidRPr="006D60C4" w:rsidRDefault="006D60C4" w:rsidP="006D60C4">
                            <w:pPr>
                              <w:spacing w:line="120" w:lineRule="atLeast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0C4">
                              <w:rPr>
                                <w:sz w:val="24"/>
                                <w:szCs w:val="24"/>
                              </w:rPr>
                              <w:t>R E P U B L I K A  H R V A T S K A</w:t>
                            </w:r>
                          </w:p>
                          <w:p w14:paraId="48EAD00A" w14:textId="77777777" w:rsidR="006D60C4" w:rsidRPr="006D60C4" w:rsidRDefault="006D60C4" w:rsidP="006D60C4">
                            <w:pPr>
                              <w:pStyle w:val="Naslov5"/>
                              <w:spacing w:line="120" w:lineRule="atLeast"/>
                              <w:jc w:val="both"/>
                              <w:rPr>
                                <w:b w:val="0"/>
                                <w:szCs w:val="24"/>
                              </w:rPr>
                            </w:pPr>
                            <w:r w:rsidRPr="006D60C4">
                              <w:rPr>
                                <w:b w:val="0"/>
                                <w:szCs w:val="24"/>
                              </w:rPr>
                              <w:t>BRODSKO-POSAVSKA ŽUPANIJA</w:t>
                            </w:r>
                          </w:p>
                          <w:p w14:paraId="733BF7C8" w14:textId="4F350E3D" w:rsidR="006D60C4" w:rsidRPr="006D60C4" w:rsidRDefault="006D60C4" w:rsidP="006D60C4">
                            <w:pPr>
                              <w:pStyle w:val="Naslov1"/>
                              <w:spacing w:line="120" w:lineRule="atLeast"/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6D60C4">
                              <w:rPr>
                                <w:b w:val="0"/>
                                <w:sz w:val="24"/>
                                <w:szCs w:val="24"/>
                              </w:rPr>
                              <w:t>OPĆINA GORNJA VRBA</w:t>
                            </w:r>
                          </w:p>
                          <w:p w14:paraId="5E9D9FED" w14:textId="72C22C3B" w:rsidR="006D60C4" w:rsidRPr="006D60C4" w:rsidRDefault="006D60C4" w:rsidP="006D60C4">
                            <w:pPr>
                              <w:pStyle w:val="Naslov5"/>
                              <w:spacing w:line="120" w:lineRule="atLeast"/>
                              <w:jc w:val="both"/>
                              <w:rPr>
                                <w:b w:val="0"/>
                                <w:szCs w:val="24"/>
                              </w:rPr>
                            </w:pPr>
                            <w:r w:rsidRPr="006D60C4">
                              <w:rPr>
                                <w:b w:val="0"/>
                                <w:szCs w:val="24"/>
                              </w:rPr>
                              <w:t>OPĆINSKO VIJEĆE</w:t>
                            </w:r>
                          </w:p>
                          <w:p w14:paraId="600D3311" w14:textId="77777777" w:rsidR="006D60C4" w:rsidRDefault="006D60C4" w:rsidP="006D60C4">
                            <w:pPr>
                              <w:pStyle w:val="Naslov5"/>
                            </w:pPr>
                          </w:p>
                          <w:p w14:paraId="756D098F" w14:textId="77777777" w:rsidR="006D60C4" w:rsidRDefault="006D60C4" w:rsidP="006D60C4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0565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5.25pt;margin-top:51pt;width:240.8pt;height:9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fS9QEAAMsDAAAOAAAAZHJzL2Uyb0RvYy54bWysU8tu2zAQvBfoPxC817Ic200Ey0HqwEWB&#10;9AGk/QCKoiSiFJdd0pbSr++Schy3vRXVgeByydmd2dHmduwNOyr0GmzJ89mcM2Ul1Nq2Jf/2df/m&#10;m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" stroked="f">
                <v:textbox>
                  <w:txbxContent>
                    <w:p w14:paraId="5A41A8A7" w14:textId="77777777" w:rsidR="006D60C4" w:rsidRDefault="006D60C4" w:rsidP="006D60C4">
                      <w:pPr>
                        <w:spacing w:line="120" w:lineRule="atLeast"/>
                        <w:rPr>
                          <w:spacing w:val="70"/>
                        </w:rPr>
                      </w:pPr>
                      <w:r>
                        <w:rPr>
                          <w:b/>
                          <w:spacing w:val="70"/>
                        </w:rPr>
                        <w:t xml:space="preserve">  </w:t>
                      </w:r>
                    </w:p>
                    <w:p w14:paraId="23EFFDDD" w14:textId="533B6580" w:rsidR="006D60C4" w:rsidRPr="006D60C4" w:rsidRDefault="006D60C4" w:rsidP="006D60C4">
                      <w:pPr>
                        <w:spacing w:line="120" w:lineRule="atLeast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0C4">
                        <w:rPr>
                          <w:sz w:val="24"/>
                          <w:szCs w:val="24"/>
                        </w:rPr>
                        <w:t>R E P U B L I K A  H R V A T S K A</w:t>
                      </w:r>
                    </w:p>
                    <w:p w14:paraId="48EAD00A" w14:textId="77777777" w:rsidR="006D60C4" w:rsidRPr="006D60C4" w:rsidRDefault="006D60C4" w:rsidP="006D60C4">
                      <w:pPr>
                        <w:pStyle w:val="Naslov5"/>
                        <w:spacing w:line="120" w:lineRule="atLeast"/>
                        <w:jc w:val="both"/>
                        <w:rPr>
                          <w:b w:val="0"/>
                          <w:szCs w:val="24"/>
                        </w:rPr>
                      </w:pPr>
                      <w:r w:rsidRPr="006D60C4">
                        <w:rPr>
                          <w:b w:val="0"/>
                          <w:szCs w:val="24"/>
                        </w:rPr>
                        <w:t>BRODSKO-POSAVSKA ŽUPANIJA</w:t>
                      </w:r>
                    </w:p>
                    <w:p w14:paraId="733BF7C8" w14:textId="4F350E3D" w:rsidR="006D60C4" w:rsidRPr="006D60C4" w:rsidRDefault="006D60C4" w:rsidP="006D60C4">
                      <w:pPr>
                        <w:pStyle w:val="Naslov1"/>
                        <w:spacing w:line="120" w:lineRule="atLeast"/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 w:rsidRPr="006D60C4">
                        <w:rPr>
                          <w:b w:val="0"/>
                          <w:sz w:val="24"/>
                          <w:szCs w:val="24"/>
                        </w:rPr>
                        <w:t>OPĆINA GORNJA VRBA</w:t>
                      </w:r>
                    </w:p>
                    <w:p w14:paraId="5E9D9FED" w14:textId="72C22C3B" w:rsidR="006D60C4" w:rsidRPr="006D60C4" w:rsidRDefault="006D60C4" w:rsidP="006D60C4">
                      <w:pPr>
                        <w:pStyle w:val="Naslov5"/>
                        <w:spacing w:line="120" w:lineRule="atLeast"/>
                        <w:jc w:val="both"/>
                        <w:rPr>
                          <w:b w:val="0"/>
                          <w:szCs w:val="24"/>
                        </w:rPr>
                      </w:pPr>
                      <w:r w:rsidRPr="006D60C4">
                        <w:rPr>
                          <w:b w:val="0"/>
                          <w:szCs w:val="24"/>
                        </w:rPr>
                        <w:t>OPĆINSKO VIJEĆE</w:t>
                      </w:r>
                    </w:p>
                    <w:p w14:paraId="600D3311" w14:textId="77777777" w:rsidR="006D60C4" w:rsidRDefault="006D60C4" w:rsidP="006D60C4">
                      <w:pPr>
                        <w:pStyle w:val="Naslov5"/>
                      </w:pPr>
                    </w:p>
                    <w:p w14:paraId="756D098F" w14:textId="77777777" w:rsidR="006D60C4" w:rsidRDefault="006D60C4" w:rsidP="006D60C4">
                      <w:r>
                        <w:t xml:space="preserve">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D0988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7216" behindDoc="0" locked="1" layoutInCell="1" allowOverlap="1" wp14:anchorId="58BD7C42" wp14:editId="05242778">
            <wp:simplePos x="0" y="0"/>
            <wp:positionH relativeFrom="column">
              <wp:posOffset>623570</wp:posOffset>
            </wp:positionH>
            <wp:positionV relativeFrom="page">
              <wp:posOffset>339725</wp:posOffset>
            </wp:positionV>
            <wp:extent cx="477520" cy="538480"/>
            <wp:effectExtent l="0" t="0" r="0" b="0"/>
            <wp:wrapTopAndBottom/>
            <wp:docPr id="2" name="Slika 2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-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988">
        <w:rPr>
          <w:sz w:val="24"/>
          <w:szCs w:val="24"/>
        </w:rPr>
        <w:t>KLASA: 363-01/</w:t>
      </w:r>
      <w:r w:rsidR="00CC2754" w:rsidRPr="005D0988">
        <w:rPr>
          <w:sz w:val="24"/>
          <w:szCs w:val="24"/>
        </w:rPr>
        <w:t>2</w:t>
      </w:r>
      <w:r w:rsidR="00B2792E">
        <w:rPr>
          <w:sz w:val="24"/>
          <w:szCs w:val="24"/>
        </w:rPr>
        <w:t>6</w:t>
      </w:r>
      <w:r w:rsidRPr="005D0988">
        <w:rPr>
          <w:sz w:val="24"/>
          <w:szCs w:val="24"/>
        </w:rPr>
        <w:t>-01/</w:t>
      </w:r>
      <w:r w:rsidR="00CC2754" w:rsidRPr="005D0988">
        <w:rPr>
          <w:sz w:val="24"/>
          <w:szCs w:val="24"/>
        </w:rPr>
        <w:t>04</w:t>
      </w:r>
      <w:r w:rsidR="00B67294">
        <w:rPr>
          <w:sz w:val="24"/>
          <w:szCs w:val="24"/>
        </w:rPr>
        <w:t xml:space="preserve"> </w:t>
      </w:r>
      <w:r w:rsidR="00B67294">
        <w:rPr>
          <w:sz w:val="24"/>
          <w:szCs w:val="24"/>
        </w:rPr>
        <w:tab/>
      </w:r>
      <w:r w:rsidR="00B67294">
        <w:rPr>
          <w:sz w:val="24"/>
          <w:szCs w:val="24"/>
        </w:rPr>
        <w:tab/>
      </w:r>
      <w:r w:rsidR="00B67294">
        <w:rPr>
          <w:sz w:val="24"/>
          <w:szCs w:val="24"/>
        </w:rPr>
        <w:tab/>
      </w:r>
      <w:r w:rsidR="00B67294">
        <w:rPr>
          <w:sz w:val="24"/>
          <w:szCs w:val="24"/>
        </w:rPr>
        <w:tab/>
      </w:r>
      <w:r w:rsidR="00B67294">
        <w:rPr>
          <w:sz w:val="24"/>
          <w:szCs w:val="24"/>
        </w:rPr>
        <w:tab/>
      </w:r>
      <w:r w:rsidR="00B67294">
        <w:rPr>
          <w:sz w:val="24"/>
          <w:szCs w:val="24"/>
        </w:rPr>
        <w:tab/>
      </w:r>
      <w:r w:rsidR="00B67294">
        <w:rPr>
          <w:sz w:val="24"/>
          <w:szCs w:val="24"/>
        </w:rPr>
        <w:tab/>
        <w:t>PRIJEDLOG</w:t>
      </w:r>
    </w:p>
    <w:p w14:paraId="4628691B" w14:textId="5AC82C24" w:rsidR="006D60C4" w:rsidRPr="005D0988" w:rsidRDefault="006D60C4" w:rsidP="006D60C4">
      <w:pPr>
        <w:rPr>
          <w:sz w:val="24"/>
          <w:szCs w:val="24"/>
        </w:rPr>
      </w:pPr>
      <w:r w:rsidRPr="005D0988">
        <w:rPr>
          <w:sz w:val="24"/>
          <w:szCs w:val="24"/>
        </w:rPr>
        <w:t xml:space="preserve"> URBROJ:2178</w:t>
      </w:r>
      <w:r w:rsidR="00B2792E">
        <w:rPr>
          <w:sz w:val="24"/>
          <w:szCs w:val="24"/>
        </w:rPr>
        <w:t>-</w:t>
      </w:r>
      <w:r w:rsidRPr="005D0988">
        <w:rPr>
          <w:sz w:val="24"/>
          <w:szCs w:val="24"/>
        </w:rPr>
        <w:t>28-02-</w:t>
      </w:r>
      <w:r w:rsidR="00CC2754" w:rsidRPr="005D0988">
        <w:rPr>
          <w:sz w:val="24"/>
          <w:szCs w:val="24"/>
        </w:rPr>
        <w:t>2</w:t>
      </w:r>
      <w:r w:rsidR="00B2792E">
        <w:rPr>
          <w:sz w:val="24"/>
          <w:szCs w:val="24"/>
        </w:rPr>
        <w:t>6-</w:t>
      </w:r>
    </w:p>
    <w:p w14:paraId="17551B0F" w14:textId="298AE7ED" w:rsidR="006D60C4" w:rsidRPr="005D0988" w:rsidRDefault="003C6D32" w:rsidP="006D60C4">
      <w:pPr>
        <w:rPr>
          <w:sz w:val="24"/>
          <w:szCs w:val="24"/>
        </w:rPr>
      </w:pPr>
      <w:r w:rsidRPr="005D0988">
        <w:rPr>
          <w:sz w:val="24"/>
          <w:szCs w:val="24"/>
        </w:rPr>
        <w:t xml:space="preserve"> U  Gornjoj Vrbi, </w:t>
      </w:r>
      <w:r w:rsidR="00B2792E">
        <w:rPr>
          <w:sz w:val="24"/>
          <w:szCs w:val="24"/>
        </w:rPr>
        <w:t>________</w:t>
      </w:r>
      <w:r w:rsidR="006D60C4" w:rsidRPr="005D0988">
        <w:rPr>
          <w:sz w:val="24"/>
          <w:szCs w:val="24"/>
        </w:rPr>
        <w:t>.20</w:t>
      </w:r>
      <w:r w:rsidR="00CC2754" w:rsidRPr="005D0988">
        <w:rPr>
          <w:sz w:val="24"/>
          <w:szCs w:val="24"/>
        </w:rPr>
        <w:t>2</w:t>
      </w:r>
      <w:r w:rsidR="00B2792E">
        <w:rPr>
          <w:sz w:val="24"/>
          <w:szCs w:val="24"/>
        </w:rPr>
        <w:t>6</w:t>
      </w:r>
      <w:r w:rsidR="006D60C4" w:rsidRPr="005D0988">
        <w:rPr>
          <w:sz w:val="24"/>
          <w:szCs w:val="24"/>
        </w:rPr>
        <w:t>.god.</w:t>
      </w:r>
    </w:p>
    <w:p w14:paraId="36FBD7A8" w14:textId="77777777" w:rsidR="006D60C4" w:rsidRPr="005D0988" w:rsidRDefault="006D60C4" w:rsidP="006D60C4">
      <w:pPr>
        <w:rPr>
          <w:sz w:val="24"/>
          <w:szCs w:val="24"/>
        </w:rPr>
      </w:pPr>
    </w:p>
    <w:p w14:paraId="768D0D43" w14:textId="3D0F5D80" w:rsidR="006D60C4" w:rsidRDefault="006D60C4" w:rsidP="005D0988">
      <w:pPr>
        <w:ind w:firstLine="708"/>
        <w:rPr>
          <w:sz w:val="24"/>
          <w:szCs w:val="24"/>
        </w:rPr>
      </w:pPr>
      <w:r w:rsidRPr="005D0988">
        <w:rPr>
          <w:sz w:val="24"/>
          <w:szCs w:val="24"/>
        </w:rPr>
        <w:t>Temeljem članka 7</w:t>
      </w:r>
      <w:r w:rsidR="00C50D70" w:rsidRPr="005D0988">
        <w:rPr>
          <w:sz w:val="24"/>
          <w:szCs w:val="24"/>
        </w:rPr>
        <w:t>7</w:t>
      </w:r>
      <w:r w:rsidRPr="005D0988">
        <w:rPr>
          <w:sz w:val="24"/>
          <w:szCs w:val="24"/>
        </w:rPr>
        <w:t>. Zakona o gospodarenju otpadom („Narodne novine“,</w:t>
      </w:r>
      <w:r w:rsidR="00CC2754" w:rsidRPr="005D0988">
        <w:rPr>
          <w:sz w:val="24"/>
          <w:szCs w:val="24"/>
        </w:rPr>
        <w:t xml:space="preserve"> </w:t>
      </w:r>
      <w:r w:rsidRPr="005D0988">
        <w:rPr>
          <w:sz w:val="24"/>
          <w:szCs w:val="24"/>
        </w:rPr>
        <w:t>broj</w:t>
      </w:r>
      <w:r w:rsidR="00CC2754" w:rsidRPr="005D0988">
        <w:rPr>
          <w:sz w:val="24"/>
          <w:szCs w:val="24"/>
        </w:rPr>
        <w:t xml:space="preserve"> 84</w:t>
      </w:r>
      <w:r w:rsidRPr="005D0988">
        <w:rPr>
          <w:sz w:val="24"/>
          <w:szCs w:val="24"/>
        </w:rPr>
        <w:t>/</w:t>
      </w:r>
      <w:r w:rsidR="00CC2754" w:rsidRPr="005D0988">
        <w:rPr>
          <w:sz w:val="24"/>
          <w:szCs w:val="24"/>
        </w:rPr>
        <w:t>21</w:t>
      </w:r>
      <w:r w:rsidRPr="005D0988">
        <w:rPr>
          <w:sz w:val="24"/>
          <w:szCs w:val="24"/>
        </w:rPr>
        <w:t xml:space="preserve"> i </w:t>
      </w:r>
      <w:r w:rsidR="00CC2754" w:rsidRPr="005D0988">
        <w:rPr>
          <w:sz w:val="24"/>
          <w:szCs w:val="24"/>
        </w:rPr>
        <w:t>142</w:t>
      </w:r>
      <w:r w:rsidRPr="005D0988">
        <w:rPr>
          <w:sz w:val="24"/>
          <w:szCs w:val="24"/>
        </w:rPr>
        <w:t>/</w:t>
      </w:r>
      <w:r w:rsidR="00CC2754" w:rsidRPr="005D0988">
        <w:rPr>
          <w:sz w:val="24"/>
          <w:szCs w:val="24"/>
        </w:rPr>
        <w:t>23</w:t>
      </w:r>
      <w:r w:rsidRPr="005D0988">
        <w:rPr>
          <w:sz w:val="24"/>
          <w:szCs w:val="24"/>
        </w:rPr>
        <w:t xml:space="preserve">)  i članka </w:t>
      </w:r>
      <w:r w:rsidR="00CC2754" w:rsidRPr="005D0988">
        <w:rPr>
          <w:sz w:val="24"/>
          <w:szCs w:val="24"/>
        </w:rPr>
        <w:t>30</w:t>
      </w:r>
      <w:r w:rsidRPr="005D0988">
        <w:rPr>
          <w:sz w:val="24"/>
          <w:szCs w:val="24"/>
        </w:rPr>
        <w:t xml:space="preserve">. Statuta općine Gornja Vrba </w:t>
      </w:r>
      <w:r w:rsidR="00CC2754" w:rsidRPr="005D0988">
        <w:rPr>
          <w:sz w:val="24"/>
          <w:szCs w:val="24"/>
        </w:rPr>
        <w:t xml:space="preserve"> („Službene novine Općine Gornja Vrba br. 1/21</w:t>
      </w:r>
      <w:r w:rsidR="00B2792E">
        <w:rPr>
          <w:sz w:val="24"/>
          <w:szCs w:val="24"/>
        </w:rPr>
        <w:t>, 2/25</w:t>
      </w:r>
      <w:r w:rsidR="00CC2754" w:rsidRPr="005D0988">
        <w:rPr>
          <w:sz w:val="24"/>
          <w:szCs w:val="24"/>
        </w:rPr>
        <w:t>)</w:t>
      </w:r>
      <w:r w:rsidRPr="005D0988">
        <w:rPr>
          <w:sz w:val="24"/>
          <w:szCs w:val="24"/>
        </w:rPr>
        <w:t xml:space="preserve">, Općinsko vijeće općine Gornja </w:t>
      </w:r>
      <w:r w:rsidR="000F79E3" w:rsidRPr="005D0988">
        <w:rPr>
          <w:sz w:val="24"/>
          <w:szCs w:val="24"/>
        </w:rPr>
        <w:t xml:space="preserve">Vrba na </w:t>
      </w:r>
      <w:r w:rsidR="00B2792E">
        <w:rPr>
          <w:sz w:val="24"/>
          <w:szCs w:val="24"/>
        </w:rPr>
        <w:t>_____</w:t>
      </w:r>
      <w:r w:rsidR="000F79E3" w:rsidRPr="005D0988">
        <w:rPr>
          <w:sz w:val="24"/>
          <w:szCs w:val="24"/>
        </w:rPr>
        <w:t xml:space="preserve">. sjednici održanoj </w:t>
      </w:r>
      <w:r w:rsidR="00B2792E">
        <w:rPr>
          <w:sz w:val="24"/>
          <w:szCs w:val="24"/>
        </w:rPr>
        <w:t>_______</w:t>
      </w:r>
      <w:r w:rsidR="00CC2754" w:rsidRPr="005D0988">
        <w:rPr>
          <w:sz w:val="24"/>
          <w:szCs w:val="24"/>
        </w:rPr>
        <w:t xml:space="preserve">. </w:t>
      </w:r>
      <w:r w:rsidRPr="005D0988">
        <w:rPr>
          <w:sz w:val="24"/>
          <w:szCs w:val="24"/>
        </w:rPr>
        <w:t>20</w:t>
      </w:r>
      <w:r w:rsidR="00CC2754" w:rsidRPr="005D0988">
        <w:rPr>
          <w:sz w:val="24"/>
          <w:szCs w:val="24"/>
        </w:rPr>
        <w:t>2</w:t>
      </w:r>
      <w:r w:rsidR="00B2792E">
        <w:rPr>
          <w:sz w:val="24"/>
          <w:szCs w:val="24"/>
        </w:rPr>
        <w:t>6</w:t>
      </w:r>
      <w:r w:rsidRPr="005D0988">
        <w:rPr>
          <w:sz w:val="24"/>
          <w:szCs w:val="24"/>
        </w:rPr>
        <w:t>. godine, donijelo je:</w:t>
      </w:r>
    </w:p>
    <w:p w14:paraId="4219109C" w14:textId="77777777" w:rsidR="005D0988" w:rsidRPr="005D0988" w:rsidRDefault="005D0988" w:rsidP="005D0988">
      <w:pPr>
        <w:ind w:firstLine="708"/>
        <w:rPr>
          <w:sz w:val="24"/>
          <w:szCs w:val="24"/>
        </w:rPr>
      </w:pPr>
    </w:p>
    <w:p w14:paraId="4763081B" w14:textId="78F9FC1A" w:rsidR="006D60C4" w:rsidRPr="005D0988" w:rsidRDefault="006D60C4" w:rsidP="005D0988">
      <w:pPr>
        <w:jc w:val="center"/>
        <w:rPr>
          <w:b/>
          <w:bCs/>
          <w:sz w:val="24"/>
          <w:szCs w:val="24"/>
        </w:rPr>
      </w:pPr>
      <w:r w:rsidRPr="005D0988">
        <w:rPr>
          <w:b/>
          <w:bCs/>
          <w:sz w:val="24"/>
          <w:szCs w:val="24"/>
        </w:rPr>
        <w:t>ODLUKU o izmjenama i dopunama</w:t>
      </w:r>
    </w:p>
    <w:p w14:paraId="3D3AD511" w14:textId="29495B78" w:rsidR="006D60C4" w:rsidRPr="005D0988" w:rsidRDefault="006D60C4" w:rsidP="005D0988">
      <w:pPr>
        <w:jc w:val="center"/>
        <w:rPr>
          <w:b/>
          <w:bCs/>
          <w:sz w:val="24"/>
          <w:szCs w:val="24"/>
        </w:rPr>
      </w:pPr>
      <w:r w:rsidRPr="005D0988">
        <w:rPr>
          <w:b/>
          <w:bCs/>
          <w:sz w:val="24"/>
          <w:szCs w:val="24"/>
        </w:rPr>
        <w:t>Odluke o načinu pružanja javne usluge prikupljanja</w:t>
      </w:r>
    </w:p>
    <w:p w14:paraId="150CBE2D" w14:textId="7E46E554" w:rsidR="006D60C4" w:rsidRPr="005D0988" w:rsidRDefault="006D60C4" w:rsidP="005D0988">
      <w:pPr>
        <w:jc w:val="center"/>
        <w:rPr>
          <w:b/>
          <w:bCs/>
          <w:sz w:val="24"/>
          <w:szCs w:val="24"/>
        </w:rPr>
      </w:pPr>
      <w:r w:rsidRPr="005D0988">
        <w:rPr>
          <w:b/>
          <w:bCs/>
          <w:sz w:val="24"/>
          <w:szCs w:val="24"/>
        </w:rPr>
        <w:t>miješanog komunalnog  otpada i biorazgradivog komunalnog otpada</w:t>
      </w:r>
    </w:p>
    <w:p w14:paraId="24E88563" w14:textId="00D8C673" w:rsidR="006D60C4" w:rsidRPr="005D0988" w:rsidRDefault="00CF15E7" w:rsidP="005D0988">
      <w:pPr>
        <w:jc w:val="center"/>
        <w:rPr>
          <w:b/>
          <w:bCs/>
          <w:sz w:val="24"/>
          <w:szCs w:val="24"/>
        </w:rPr>
      </w:pPr>
      <w:r w:rsidRPr="005D0988">
        <w:rPr>
          <w:b/>
          <w:bCs/>
          <w:sz w:val="24"/>
          <w:szCs w:val="24"/>
        </w:rPr>
        <w:t>na području Općine G</w:t>
      </w:r>
      <w:r w:rsidR="006D60C4" w:rsidRPr="005D0988">
        <w:rPr>
          <w:b/>
          <w:bCs/>
          <w:sz w:val="24"/>
          <w:szCs w:val="24"/>
        </w:rPr>
        <w:t>ornja Vrba</w:t>
      </w:r>
    </w:p>
    <w:p w14:paraId="0751F3EC" w14:textId="77777777" w:rsidR="006D60C4" w:rsidRPr="005D0988" w:rsidRDefault="006D60C4" w:rsidP="006D60C4">
      <w:pPr>
        <w:ind w:left="2124"/>
        <w:rPr>
          <w:sz w:val="24"/>
          <w:szCs w:val="24"/>
        </w:rPr>
      </w:pPr>
    </w:p>
    <w:p w14:paraId="6E0746C0" w14:textId="3454F2B1" w:rsidR="006D60C4" w:rsidRPr="005D0988" w:rsidRDefault="006D60C4" w:rsidP="005D0988">
      <w:pPr>
        <w:jc w:val="center"/>
        <w:rPr>
          <w:b/>
          <w:bCs/>
          <w:sz w:val="24"/>
          <w:szCs w:val="24"/>
        </w:rPr>
      </w:pPr>
      <w:r w:rsidRPr="005D0988">
        <w:rPr>
          <w:b/>
          <w:bCs/>
          <w:sz w:val="24"/>
          <w:szCs w:val="24"/>
        </w:rPr>
        <w:t>Članak 1</w:t>
      </w:r>
      <w:r w:rsidR="005D0988" w:rsidRPr="005D0988">
        <w:rPr>
          <w:b/>
          <w:bCs/>
          <w:sz w:val="24"/>
          <w:szCs w:val="24"/>
        </w:rPr>
        <w:t>.</w:t>
      </w:r>
    </w:p>
    <w:p w14:paraId="0446D8A2" w14:textId="31688AE7" w:rsidR="00B96A92" w:rsidRPr="005D0988" w:rsidRDefault="006D60C4" w:rsidP="006D60C4">
      <w:pPr>
        <w:rPr>
          <w:sz w:val="24"/>
          <w:szCs w:val="24"/>
        </w:rPr>
      </w:pPr>
      <w:r w:rsidRPr="005D0988">
        <w:rPr>
          <w:sz w:val="24"/>
          <w:szCs w:val="24"/>
        </w:rPr>
        <w:t xml:space="preserve">         U Odluci o načinu pružanja javne usluge prikupljanja miješanog komunalnog  otpada i biorazgradivog komunalnog otpada na području Općine gornja Vrba </w:t>
      </w:r>
      <w:r w:rsidR="00CC2754" w:rsidRPr="005D0988">
        <w:rPr>
          <w:sz w:val="24"/>
          <w:szCs w:val="24"/>
        </w:rPr>
        <w:t xml:space="preserve"> </w:t>
      </w:r>
      <w:r w:rsidR="00ED7E55" w:rsidRPr="005D0988">
        <w:rPr>
          <w:sz w:val="24"/>
          <w:szCs w:val="24"/>
        </w:rPr>
        <w:t>(</w:t>
      </w:r>
      <w:r w:rsidR="00CC2754" w:rsidRPr="005D0988">
        <w:rPr>
          <w:sz w:val="24"/>
          <w:szCs w:val="24"/>
        </w:rPr>
        <w:t xml:space="preserve">„Službene novine Općine Gornja Vrba“ </w:t>
      </w:r>
      <w:r w:rsidR="00ED7E55" w:rsidRPr="005D0988">
        <w:rPr>
          <w:sz w:val="24"/>
          <w:szCs w:val="24"/>
        </w:rPr>
        <w:t>br 1/22</w:t>
      </w:r>
      <w:r w:rsidR="00B2792E">
        <w:rPr>
          <w:sz w:val="24"/>
          <w:szCs w:val="24"/>
        </w:rPr>
        <w:t xml:space="preserve">, </w:t>
      </w:r>
      <w:r w:rsidR="00383050">
        <w:rPr>
          <w:sz w:val="24"/>
          <w:szCs w:val="24"/>
        </w:rPr>
        <w:t>3/24</w:t>
      </w:r>
      <w:r w:rsidRPr="005D0988">
        <w:rPr>
          <w:sz w:val="24"/>
          <w:szCs w:val="24"/>
        </w:rPr>
        <w:t xml:space="preserve">) </w:t>
      </w:r>
      <w:r w:rsidR="00B96A92" w:rsidRPr="005D0988">
        <w:rPr>
          <w:sz w:val="24"/>
          <w:szCs w:val="24"/>
        </w:rPr>
        <w:t>č</w:t>
      </w:r>
      <w:r w:rsidRPr="005D0988">
        <w:rPr>
          <w:sz w:val="24"/>
          <w:szCs w:val="24"/>
        </w:rPr>
        <w:t xml:space="preserve">lanak </w:t>
      </w:r>
      <w:r w:rsidR="00ED7E55" w:rsidRPr="005D0988">
        <w:rPr>
          <w:sz w:val="24"/>
          <w:szCs w:val="24"/>
        </w:rPr>
        <w:t>22</w:t>
      </w:r>
      <w:r w:rsidRPr="005D0988">
        <w:rPr>
          <w:sz w:val="24"/>
          <w:szCs w:val="24"/>
        </w:rPr>
        <w:t xml:space="preserve">. </w:t>
      </w:r>
      <w:r w:rsidR="008A4342" w:rsidRPr="005D0988">
        <w:rPr>
          <w:sz w:val="24"/>
          <w:szCs w:val="24"/>
        </w:rPr>
        <w:t>st.</w:t>
      </w:r>
      <w:r w:rsidR="00ED7E55" w:rsidRPr="005D0988">
        <w:rPr>
          <w:sz w:val="24"/>
          <w:szCs w:val="24"/>
        </w:rPr>
        <w:t>3</w:t>
      </w:r>
      <w:r w:rsidR="008A4342" w:rsidRPr="005D0988">
        <w:rPr>
          <w:sz w:val="24"/>
          <w:szCs w:val="24"/>
        </w:rPr>
        <w:t>.</w:t>
      </w:r>
      <w:r w:rsidRPr="005D0988">
        <w:rPr>
          <w:sz w:val="24"/>
          <w:szCs w:val="24"/>
        </w:rPr>
        <w:t>mijenja se i glas</w:t>
      </w:r>
      <w:r w:rsidR="00ED7E55" w:rsidRPr="005D0988">
        <w:rPr>
          <w:sz w:val="24"/>
          <w:szCs w:val="24"/>
        </w:rPr>
        <w:t>i</w:t>
      </w:r>
      <w:r w:rsidRPr="005D0988">
        <w:rPr>
          <w:sz w:val="24"/>
          <w:szCs w:val="24"/>
        </w:rPr>
        <w:t>:</w:t>
      </w:r>
    </w:p>
    <w:p w14:paraId="3EF135F5" w14:textId="77777777" w:rsidR="00ED7E55" w:rsidRPr="005D0988" w:rsidRDefault="00ED7E55" w:rsidP="006D60C4">
      <w:pPr>
        <w:rPr>
          <w:sz w:val="24"/>
          <w:szCs w:val="24"/>
        </w:rPr>
      </w:pPr>
    </w:p>
    <w:p w14:paraId="7BD86C3B" w14:textId="4EDAFE84" w:rsidR="00ED7E55" w:rsidRPr="005D0988" w:rsidRDefault="005D0988" w:rsidP="00ED7E55">
      <w:pPr>
        <w:spacing w:after="112" w:line="248" w:lineRule="auto"/>
        <w:jc w:val="both"/>
        <w:rPr>
          <w:sz w:val="24"/>
          <w:szCs w:val="24"/>
        </w:rPr>
      </w:pPr>
      <w:r w:rsidRPr="005D0988">
        <w:rPr>
          <w:sz w:val="24"/>
          <w:szCs w:val="24"/>
        </w:rPr>
        <w:t>„</w:t>
      </w:r>
      <w:r w:rsidR="00ED7E55" w:rsidRPr="005D0988">
        <w:rPr>
          <w:sz w:val="24"/>
          <w:szCs w:val="24"/>
        </w:rPr>
        <w:t>(3)</w:t>
      </w:r>
      <w:r w:rsidRPr="005D0988">
        <w:rPr>
          <w:sz w:val="24"/>
          <w:szCs w:val="24"/>
        </w:rPr>
        <w:tab/>
      </w:r>
      <w:r w:rsidR="00ED7E55" w:rsidRPr="005D0988">
        <w:rPr>
          <w:sz w:val="24"/>
          <w:szCs w:val="24"/>
        </w:rPr>
        <w:t xml:space="preserve">Cijena obvezne minimalne javne usluge za korisnika kategorije kućanstvo jedinstvena je na čitavom području primjene ove Odluke, a iznosi: </w:t>
      </w:r>
    </w:p>
    <w:p w14:paraId="62906718" w14:textId="70F91414" w:rsidR="00ED7E55" w:rsidRPr="005D0988" w:rsidRDefault="00B2792E" w:rsidP="00782DCF">
      <w:pPr>
        <w:spacing w:after="107" w:line="249" w:lineRule="auto"/>
        <w:ind w:left="709" w:right="4" w:hanging="1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4F7B50">
        <w:rPr>
          <w:b/>
          <w:sz w:val="24"/>
          <w:szCs w:val="24"/>
        </w:rPr>
        <w:t>,4</w:t>
      </w:r>
      <w:r>
        <w:rPr>
          <w:b/>
          <w:sz w:val="24"/>
          <w:szCs w:val="24"/>
        </w:rPr>
        <w:t>5</w:t>
      </w:r>
      <w:r w:rsidR="00ED7E55" w:rsidRPr="005D0988">
        <w:rPr>
          <w:b/>
          <w:sz w:val="24"/>
          <w:szCs w:val="24"/>
        </w:rPr>
        <w:t xml:space="preserve"> eura </w:t>
      </w:r>
      <w:r w:rsidR="00ED7E55" w:rsidRPr="005D0988">
        <w:rPr>
          <w:bCs/>
          <w:sz w:val="24"/>
          <w:szCs w:val="24"/>
        </w:rPr>
        <w:t xml:space="preserve">(slovima: </w:t>
      </w:r>
      <w:r>
        <w:rPr>
          <w:bCs/>
          <w:sz w:val="24"/>
          <w:szCs w:val="24"/>
        </w:rPr>
        <w:t>osameuraičetrdesetipetcenti</w:t>
      </w:r>
      <w:r w:rsidR="00ED7E55" w:rsidRPr="005D0988">
        <w:rPr>
          <w:bCs/>
          <w:sz w:val="24"/>
          <w:szCs w:val="24"/>
        </w:rPr>
        <w:t>)</w:t>
      </w:r>
      <w:r w:rsidR="00ED7E55" w:rsidRPr="005D0988">
        <w:rPr>
          <w:b/>
          <w:sz w:val="24"/>
          <w:szCs w:val="24"/>
        </w:rPr>
        <w:t xml:space="preserve"> mjesečno, bez PDV-a</w:t>
      </w:r>
      <w:r w:rsidR="00782DCF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9,55</w:t>
      </w:r>
      <w:r w:rsidR="00782DCF">
        <w:rPr>
          <w:b/>
          <w:sz w:val="24"/>
          <w:szCs w:val="24"/>
        </w:rPr>
        <w:t xml:space="preserve"> eura sa PDV-om).</w:t>
      </w:r>
    </w:p>
    <w:p w14:paraId="58CFDCCF" w14:textId="77777777" w:rsidR="00ED7E55" w:rsidRPr="005D0988" w:rsidRDefault="00ED7E55" w:rsidP="00383050">
      <w:pPr>
        <w:spacing w:after="112"/>
        <w:ind w:left="-5" w:firstLine="713"/>
        <w:rPr>
          <w:bCs/>
          <w:sz w:val="24"/>
          <w:szCs w:val="24"/>
        </w:rPr>
      </w:pPr>
      <w:r w:rsidRPr="005D0988">
        <w:rPr>
          <w:bCs/>
          <w:color w:val="231F20"/>
          <w:sz w:val="24"/>
          <w:szCs w:val="24"/>
        </w:rPr>
        <w:t>Cijena obvezne minimalne javne usluge za korisnika koji nije kućanstvo jedinstvena</w:t>
      </w:r>
      <w:r w:rsidRPr="005D0988">
        <w:rPr>
          <w:bCs/>
          <w:sz w:val="24"/>
          <w:szCs w:val="24"/>
        </w:rPr>
        <w:t xml:space="preserve"> je na čitavom području primjene ove Odluke, a iznosi: </w:t>
      </w:r>
    </w:p>
    <w:p w14:paraId="518CF23E" w14:textId="1C6B0F51" w:rsidR="00ED7E55" w:rsidRDefault="00A152E0" w:rsidP="005D0988">
      <w:pPr>
        <w:spacing w:after="98" w:line="259" w:lineRule="auto"/>
        <w:ind w:left="709" w:right="4" w:hanging="1"/>
        <w:rPr>
          <w:b/>
          <w:color w:val="231F20"/>
          <w:sz w:val="24"/>
          <w:szCs w:val="24"/>
        </w:rPr>
      </w:pPr>
      <w:r w:rsidRPr="00A152E0">
        <w:rPr>
          <w:b/>
          <w:color w:val="231F20"/>
          <w:sz w:val="24"/>
          <w:szCs w:val="24"/>
        </w:rPr>
        <w:t xml:space="preserve">11,50 eura (slovima:jedanaesteuraipedesetcenti) mjesečno, bez PDV-a (13,00 eura sa PDV-om) </w:t>
      </w:r>
      <w:r w:rsidRPr="00A152E0">
        <w:rPr>
          <w:bCs/>
          <w:color w:val="231F20"/>
          <w:sz w:val="24"/>
          <w:szCs w:val="24"/>
        </w:rPr>
        <w:t>bez obzira na volumen spremnika.</w:t>
      </w:r>
      <w:r w:rsidR="00ED7E55" w:rsidRPr="005D0988">
        <w:rPr>
          <w:b/>
          <w:color w:val="231F20"/>
          <w:sz w:val="24"/>
          <w:szCs w:val="24"/>
        </w:rPr>
        <w:t>“</w:t>
      </w:r>
    </w:p>
    <w:p w14:paraId="0C8D65CD" w14:textId="46C2E7AE" w:rsidR="006D60C4" w:rsidRPr="005D0988" w:rsidRDefault="006D60C4" w:rsidP="005D0988">
      <w:pPr>
        <w:jc w:val="center"/>
        <w:rPr>
          <w:b/>
          <w:bCs/>
          <w:sz w:val="24"/>
          <w:szCs w:val="24"/>
        </w:rPr>
      </w:pPr>
      <w:r w:rsidRPr="005D0988">
        <w:rPr>
          <w:b/>
          <w:bCs/>
          <w:sz w:val="24"/>
          <w:szCs w:val="24"/>
        </w:rPr>
        <w:t xml:space="preserve">Članak </w:t>
      </w:r>
      <w:r w:rsidR="00B96A92" w:rsidRPr="005D0988">
        <w:rPr>
          <w:b/>
          <w:bCs/>
          <w:sz w:val="24"/>
          <w:szCs w:val="24"/>
        </w:rPr>
        <w:t>2</w:t>
      </w:r>
      <w:r w:rsidRPr="005D0988">
        <w:rPr>
          <w:b/>
          <w:bCs/>
          <w:sz w:val="24"/>
          <w:szCs w:val="24"/>
        </w:rPr>
        <w:t>.</w:t>
      </w:r>
    </w:p>
    <w:p w14:paraId="2787336E" w14:textId="77777777" w:rsidR="006D60C4" w:rsidRPr="005D0988" w:rsidRDefault="006D60C4" w:rsidP="005D098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5D0988">
        <w:rPr>
          <w:sz w:val="24"/>
          <w:szCs w:val="24"/>
        </w:rPr>
        <w:t>Ostale odredbe ove Odluke ostaju ne promijenjene.</w:t>
      </w:r>
    </w:p>
    <w:p w14:paraId="08CCC128" w14:textId="77777777" w:rsidR="006D60C4" w:rsidRPr="005D0988" w:rsidRDefault="006D60C4" w:rsidP="006D60C4">
      <w:pPr>
        <w:autoSpaceDE w:val="0"/>
        <w:autoSpaceDN w:val="0"/>
        <w:adjustRightInd w:val="0"/>
        <w:rPr>
          <w:sz w:val="24"/>
          <w:szCs w:val="24"/>
        </w:rPr>
      </w:pPr>
    </w:p>
    <w:p w14:paraId="321AC5DE" w14:textId="33D52C99" w:rsidR="006D60C4" w:rsidRPr="005D0988" w:rsidRDefault="006D60C4" w:rsidP="005D0988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5D0988">
        <w:rPr>
          <w:b/>
          <w:bCs/>
          <w:iCs/>
          <w:sz w:val="24"/>
          <w:szCs w:val="24"/>
        </w:rPr>
        <w:t xml:space="preserve">Članak </w:t>
      </w:r>
      <w:r w:rsidR="00B96A92" w:rsidRPr="005D0988">
        <w:rPr>
          <w:b/>
          <w:bCs/>
          <w:iCs/>
          <w:sz w:val="24"/>
          <w:szCs w:val="24"/>
        </w:rPr>
        <w:t>3</w:t>
      </w:r>
      <w:r w:rsidRPr="005D0988">
        <w:rPr>
          <w:b/>
          <w:bCs/>
          <w:iCs/>
          <w:sz w:val="24"/>
          <w:szCs w:val="24"/>
        </w:rPr>
        <w:t>.</w:t>
      </w:r>
    </w:p>
    <w:p w14:paraId="66B49DE6" w14:textId="2BD16D09" w:rsidR="006D60C4" w:rsidRPr="005D0988" w:rsidRDefault="006D60C4" w:rsidP="00B96A92">
      <w:pPr>
        <w:autoSpaceDE w:val="0"/>
        <w:autoSpaceDN w:val="0"/>
        <w:adjustRightInd w:val="0"/>
        <w:rPr>
          <w:sz w:val="24"/>
          <w:szCs w:val="24"/>
        </w:rPr>
      </w:pPr>
      <w:r w:rsidRPr="005D0988">
        <w:rPr>
          <w:sz w:val="24"/>
          <w:szCs w:val="24"/>
        </w:rPr>
        <w:t xml:space="preserve">Ova Odluka stupa na snagu osmog dana od dana objave u „Službenim novinama Općine Gornja Vrba“  </w:t>
      </w:r>
    </w:p>
    <w:p w14:paraId="3A1A7A50" w14:textId="5B698457" w:rsidR="006D60C4" w:rsidRPr="005D0988" w:rsidRDefault="006D60C4" w:rsidP="006D60C4">
      <w:pPr>
        <w:rPr>
          <w:sz w:val="24"/>
          <w:szCs w:val="24"/>
        </w:rPr>
      </w:pPr>
      <w:r w:rsidRPr="005D0988">
        <w:rPr>
          <w:sz w:val="24"/>
          <w:szCs w:val="24"/>
        </w:rPr>
        <w:t xml:space="preserve">                            OPĆINSKO VIJEĆE OPĆINE GORNJA VRBA</w:t>
      </w:r>
    </w:p>
    <w:p w14:paraId="24D32F46" w14:textId="77777777" w:rsidR="006D60C4" w:rsidRPr="005D0988" w:rsidRDefault="006D60C4" w:rsidP="006D60C4">
      <w:pPr>
        <w:rPr>
          <w:sz w:val="24"/>
          <w:szCs w:val="24"/>
        </w:rPr>
      </w:pPr>
    </w:p>
    <w:p w14:paraId="54C94C99" w14:textId="00056930" w:rsidR="006D60C4" w:rsidRPr="005D0988" w:rsidRDefault="005D0988" w:rsidP="005D0988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Pr="005D0988">
        <w:rPr>
          <w:sz w:val="24"/>
          <w:szCs w:val="24"/>
        </w:rPr>
        <w:t>redsjedni</w:t>
      </w:r>
      <w:r w:rsidR="00B2792E">
        <w:rPr>
          <w:sz w:val="24"/>
          <w:szCs w:val="24"/>
        </w:rPr>
        <w:t>k</w:t>
      </w:r>
    </w:p>
    <w:p w14:paraId="28FD2159" w14:textId="0E1A381A" w:rsidR="006D60C4" w:rsidRPr="005D0988" w:rsidRDefault="005D0988" w:rsidP="005D0988">
      <w:pPr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Pr="005D0988">
        <w:rPr>
          <w:sz w:val="24"/>
          <w:szCs w:val="24"/>
        </w:rPr>
        <w:t>pćinskog vijeća:</w:t>
      </w:r>
    </w:p>
    <w:p w14:paraId="32BE859A" w14:textId="3D2076F4" w:rsidR="00B96A92" w:rsidRPr="005D0988" w:rsidRDefault="00B2792E" w:rsidP="005D0988">
      <w:pPr>
        <w:jc w:val="right"/>
        <w:rPr>
          <w:sz w:val="24"/>
          <w:szCs w:val="24"/>
        </w:rPr>
      </w:pPr>
      <w:r>
        <w:rPr>
          <w:sz w:val="24"/>
          <w:szCs w:val="24"/>
        </w:rPr>
        <w:t>Ivica Ereš</w:t>
      </w:r>
    </w:p>
    <w:p w14:paraId="04D8ADE9" w14:textId="0761D8FB" w:rsidR="006D60C4" w:rsidRPr="005D0988" w:rsidRDefault="006D60C4" w:rsidP="006D60C4">
      <w:pPr>
        <w:rPr>
          <w:sz w:val="24"/>
          <w:szCs w:val="24"/>
        </w:rPr>
      </w:pPr>
      <w:r w:rsidRPr="005D0988">
        <w:rPr>
          <w:sz w:val="24"/>
          <w:szCs w:val="24"/>
        </w:rPr>
        <w:t>DOSTAVITI:</w:t>
      </w:r>
    </w:p>
    <w:p w14:paraId="079483F0" w14:textId="77777777" w:rsidR="006D60C4" w:rsidRPr="005D0988" w:rsidRDefault="006D60C4" w:rsidP="006D60C4">
      <w:pPr>
        <w:numPr>
          <w:ilvl w:val="0"/>
          <w:numId w:val="11"/>
        </w:numPr>
        <w:rPr>
          <w:sz w:val="24"/>
          <w:szCs w:val="24"/>
        </w:rPr>
      </w:pPr>
      <w:r w:rsidRPr="005D0988">
        <w:rPr>
          <w:sz w:val="24"/>
          <w:szCs w:val="24"/>
        </w:rPr>
        <w:t>Redakcija “Službenih novina”,</w:t>
      </w:r>
    </w:p>
    <w:p w14:paraId="67963BD1" w14:textId="77777777" w:rsidR="006D60C4" w:rsidRPr="005D0988" w:rsidRDefault="006D60C4" w:rsidP="006D60C4">
      <w:pPr>
        <w:numPr>
          <w:ilvl w:val="0"/>
          <w:numId w:val="11"/>
        </w:numPr>
        <w:rPr>
          <w:sz w:val="24"/>
          <w:szCs w:val="24"/>
        </w:rPr>
      </w:pPr>
      <w:r w:rsidRPr="005D0988">
        <w:rPr>
          <w:sz w:val="24"/>
          <w:szCs w:val="24"/>
        </w:rPr>
        <w:t>Dokumentacija,</w:t>
      </w:r>
    </w:p>
    <w:p w14:paraId="0981B285" w14:textId="77777777" w:rsidR="006D60C4" w:rsidRPr="005D0988" w:rsidRDefault="006D60C4" w:rsidP="006D60C4">
      <w:pPr>
        <w:numPr>
          <w:ilvl w:val="0"/>
          <w:numId w:val="11"/>
        </w:numPr>
        <w:rPr>
          <w:sz w:val="24"/>
          <w:szCs w:val="24"/>
        </w:rPr>
      </w:pPr>
      <w:r w:rsidRPr="005D0988">
        <w:rPr>
          <w:sz w:val="24"/>
          <w:szCs w:val="24"/>
        </w:rPr>
        <w:t>Pismohrana</w:t>
      </w:r>
    </w:p>
    <w:p w14:paraId="73D905CC" w14:textId="5832E9A6" w:rsidR="00BD4E94" w:rsidRPr="005D0988" w:rsidRDefault="006D60C4" w:rsidP="00714D55">
      <w:pPr>
        <w:numPr>
          <w:ilvl w:val="0"/>
          <w:numId w:val="11"/>
        </w:numPr>
        <w:rPr>
          <w:sz w:val="24"/>
          <w:szCs w:val="24"/>
        </w:rPr>
      </w:pPr>
      <w:r w:rsidRPr="005D0988">
        <w:rPr>
          <w:sz w:val="24"/>
          <w:szCs w:val="24"/>
        </w:rPr>
        <w:t>Jakob Becker d.o.o.</w:t>
      </w:r>
    </w:p>
    <w:sectPr w:rsidR="00BD4E94" w:rsidRPr="005D0988" w:rsidSect="00782DC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E22"/>
    <w:multiLevelType w:val="hybridMultilevel"/>
    <w:tmpl w:val="00A889BC"/>
    <w:lvl w:ilvl="0" w:tplc="228E1F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17DB"/>
    <w:multiLevelType w:val="hybridMultilevel"/>
    <w:tmpl w:val="2F38E61A"/>
    <w:lvl w:ilvl="0" w:tplc="01707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F652B"/>
    <w:multiLevelType w:val="multilevel"/>
    <w:tmpl w:val="D3B4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20D4B"/>
    <w:multiLevelType w:val="hybridMultilevel"/>
    <w:tmpl w:val="E9B0832A"/>
    <w:lvl w:ilvl="0" w:tplc="285E0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2D0E5C"/>
    <w:multiLevelType w:val="multilevel"/>
    <w:tmpl w:val="415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90D67"/>
    <w:multiLevelType w:val="multilevel"/>
    <w:tmpl w:val="A0A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A1C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 w15:restartNumberingAfterBreak="0">
    <w:nsid w:val="537501E5"/>
    <w:multiLevelType w:val="multilevel"/>
    <w:tmpl w:val="D0DA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B2B49"/>
    <w:multiLevelType w:val="hybridMultilevel"/>
    <w:tmpl w:val="C09CB304"/>
    <w:lvl w:ilvl="0" w:tplc="F744B106">
      <w:start w:val="1"/>
      <w:numFmt w:val="upperRoman"/>
      <w:lvlText w:val="%1."/>
      <w:lvlJc w:val="left"/>
      <w:pPr>
        <w:ind w:left="1560" w:hanging="720"/>
      </w:pPr>
    </w:lvl>
    <w:lvl w:ilvl="1" w:tplc="041A0019">
      <w:start w:val="1"/>
      <w:numFmt w:val="lowerLetter"/>
      <w:lvlText w:val="%2."/>
      <w:lvlJc w:val="left"/>
      <w:pPr>
        <w:ind w:left="1920" w:hanging="360"/>
      </w:pPr>
    </w:lvl>
    <w:lvl w:ilvl="2" w:tplc="041A001B">
      <w:start w:val="1"/>
      <w:numFmt w:val="lowerRoman"/>
      <w:lvlText w:val="%3."/>
      <w:lvlJc w:val="right"/>
      <w:pPr>
        <w:ind w:left="2640" w:hanging="180"/>
      </w:pPr>
    </w:lvl>
    <w:lvl w:ilvl="3" w:tplc="041A000F">
      <w:start w:val="1"/>
      <w:numFmt w:val="decimal"/>
      <w:lvlText w:val="%4."/>
      <w:lvlJc w:val="left"/>
      <w:pPr>
        <w:ind w:left="3360" w:hanging="360"/>
      </w:pPr>
    </w:lvl>
    <w:lvl w:ilvl="4" w:tplc="041A0019">
      <w:start w:val="1"/>
      <w:numFmt w:val="lowerLetter"/>
      <w:lvlText w:val="%5."/>
      <w:lvlJc w:val="left"/>
      <w:pPr>
        <w:ind w:left="4080" w:hanging="360"/>
      </w:pPr>
    </w:lvl>
    <w:lvl w:ilvl="5" w:tplc="041A001B">
      <w:start w:val="1"/>
      <w:numFmt w:val="lowerRoman"/>
      <w:lvlText w:val="%6."/>
      <w:lvlJc w:val="right"/>
      <w:pPr>
        <w:ind w:left="4800" w:hanging="180"/>
      </w:pPr>
    </w:lvl>
    <w:lvl w:ilvl="6" w:tplc="041A000F">
      <w:start w:val="1"/>
      <w:numFmt w:val="decimal"/>
      <w:lvlText w:val="%7."/>
      <w:lvlJc w:val="left"/>
      <w:pPr>
        <w:ind w:left="5520" w:hanging="360"/>
      </w:pPr>
    </w:lvl>
    <w:lvl w:ilvl="7" w:tplc="041A0019">
      <w:start w:val="1"/>
      <w:numFmt w:val="lowerLetter"/>
      <w:lvlText w:val="%8."/>
      <w:lvlJc w:val="left"/>
      <w:pPr>
        <w:ind w:left="6240" w:hanging="360"/>
      </w:pPr>
    </w:lvl>
    <w:lvl w:ilvl="8" w:tplc="041A001B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276658E"/>
    <w:multiLevelType w:val="hybridMultilevel"/>
    <w:tmpl w:val="7C2E554C"/>
    <w:lvl w:ilvl="0" w:tplc="9D3C796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0CF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6EF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EC4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EDA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450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657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8C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055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9618E6"/>
    <w:multiLevelType w:val="hybridMultilevel"/>
    <w:tmpl w:val="B2561B44"/>
    <w:lvl w:ilvl="0" w:tplc="EC50475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9230491">
    <w:abstractNumId w:val="1"/>
  </w:num>
  <w:num w:numId="2" w16cid:durableId="159010434">
    <w:abstractNumId w:val="3"/>
  </w:num>
  <w:num w:numId="3" w16cid:durableId="1964340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724158">
    <w:abstractNumId w:val="2"/>
  </w:num>
  <w:num w:numId="5" w16cid:durableId="847136230">
    <w:abstractNumId w:val="5"/>
  </w:num>
  <w:num w:numId="6" w16cid:durableId="1393500308">
    <w:abstractNumId w:val="7"/>
  </w:num>
  <w:num w:numId="7" w16cid:durableId="1824546912">
    <w:abstractNumId w:val="4"/>
  </w:num>
  <w:num w:numId="8" w16cid:durableId="2109689329">
    <w:abstractNumId w:val="10"/>
  </w:num>
  <w:num w:numId="9" w16cid:durableId="1009983907">
    <w:abstractNumId w:val="0"/>
  </w:num>
  <w:num w:numId="10" w16cid:durableId="903835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691390">
    <w:abstractNumId w:val="6"/>
    <w:lvlOverride w:ilvl="0">
      <w:startOverride w:val="1"/>
    </w:lvlOverride>
  </w:num>
  <w:num w:numId="12" w16cid:durableId="647712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ED"/>
    <w:rsid w:val="000010F2"/>
    <w:rsid w:val="00054CA2"/>
    <w:rsid w:val="00062C4E"/>
    <w:rsid w:val="00066D39"/>
    <w:rsid w:val="0009703A"/>
    <w:rsid w:val="000A7480"/>
    <w:rsid w:val="000C274A"/>
    <w:rsid w:val="000F79E3"/>
    <w:rsid w:val="001074F9"/>
    <w:rsid w:val="001C5ADB"/>
    <w:rsid w:val="001D3AE7"/>
    <w:rsid w:val="001D5CF2"/>
    <w:rsid w:val="0025070D"/>
    <w:rsid w:val="0025643B"/>
    <w:rsid w:val="00305A98"/>
    <w:rsid w:val="003206B5"/>
    <w:rsid w:val="0032785A"/>
    <w:rsid w:val="00350867"/>
    <w:rsid w:val="00383050"/>
    <w:rsid w:val="003A7CA9"/>
    <w:rsid w:val="003B3A4E"/>
    <w:rsid w:val="003C2C12"/>
    <w:rsid w:val="003C6D32"/>
    <w:rsid w:val="003D4C16"/>
    <w:rsid w:val="003E02C5"/>
    <w:rsid w:val="003E1783"/>
    <w:rsid w:val="00423F66"/>
    <w:rsid w:val="00425470"/>
    <w:rsid w:val="00492FE9"/>
    <w:rsid w:val="004A2C52"/>
    <w:rsid w:val="004B5F7B"/>
    <w:rsid w:val="004F7B50"/>
    <w:rsid w:val="005530E7"/>
    <w:rsid w:val="00557AE1"/>
    <w:rsid w:val="00571B76"/>
    <w:rsid w:val="0059246B"/>
    <w:rsid w:val="005D0988"/>
    <w:rsid w:val="005F6D58"/>
    <w:rsid w:val="00602B06"/>
    <w:rsid w:val="0067318B"/>
    <w:rsid w:val="006926B4"/>
    <w:rsid w:val="006C15D9"/>
    <w:rsid w:val="006D60C4"/>
    <w:rsid w:val="00714D55"/>
    <w:rsid w:val="007176E9"/>
    <w:rsid w:val="00782DCF"/>
    <w:rsid w:val="007844A8"/>
    <w:rsid w:val="00786BC4"/>
    <w:rsid w:val="007D7D40"/>
    <w:rsid w:val="007F38ED"/>
    <w:rsid w:val="00812025"/>
    <w:rsid w:val="008347B4"/>
    <w:rsid w:val="00841225"/>
    <w:rsid w:val="00861CF3"/>
    <w:rsid w:val="00870C0B"/>
    <w:rsid w:val="008A4342"/>
    <w:rsid w:val="008B3CD3"/>
    <w:rsid w:val="008D25AD"/>
    <w:rsid w:val="008F4382"/>
    <w:rsid w:val="00903253"/>
    <w:rsid w:val="009222E0"/>
    <w:rsid w:val="00945190"/>
    <w:rsid w:val="0095161E"/>
    <w:rsid w:val="00960F22"/>
    <w:rsid w:val="00974DD1"/>
    <w:rsid w:val="00986560"/>
    <w:rsid w:val="00990DDA"/>
    <w:rsid w:val="00993543"/>
    <w:rsid w:val="009A7610"/>
    <w:rsid w:val="009D0580"/>
    <w:rsid w:val="009D0756"/>
    <w:rsid w:val="009D6228"/>
    <w:rsid w:val="009D6870"/>
    <w:rsid w:val="00A152E0"/>
    <w:rsid w:val="00A21FF2"/>
    <w:rsid w:val="00A46E71"/>
    <w:rsid w:val="00A61DAD"/>
    <w:rsid w:val="00A709B5"/>
    <w:rsid w:val="00A72882"/>
    <w:rsid w:val="00A76223"/>
    <w:rsid w:val="00A94DEC"/>
    <w:rsid w:val="00AA7D4D"/>
    <w:rsid w:val="00AC3E82"/>
    <w:rsid w:val="00AD60C9"/>
    <w:rsid w:val="00AE4D86"/>
    <w:rsid w:val="00B05DEE"/>
    <w:rsid w:val="00B176E2"/>
    <w:rsid w:val="00B2792E"/>
    <w:rsid w:val="00B3197E"/>
    <w:rsid w:val="00B31F57"/>
    <w:rsid w:val="00B41FAD"/>
    <w:rsid w:val="00B4363E"/>
    <w:rsid w:val="00B67294"/>
    <w:rsid w:val="00B96A92"/>
    <w:rsid w:val="00BA7DB0"/>
    <w:rsid w:val="00BD4E94"/>
    <w:rsid w:val="00BD52E8"/>
    <w:rsid w:val="00C36108"/>
    <w:rsid w:val="00C43612"/>
    <w:rsid w:val="00C50D70"/>
    <w:rsid w:val="00C56987"/>
    <w:rsid w:val="00C57DFA"/>
    <w:rsid w:val="00C766BA"/>
    <w:rsid w:val="00CB0D4B"/>
    <w:rsid w:val="00CC0E8C"/>
    <w:rsid w:val="00CC2754"/>
    <w:rsid w:val="00CF15E7"/>
    <w:rsid w:val="00CF2D23"/>
    <w:rsid w:val="00D239EE"/>
    <w:rsid w:val="00D26F8C"/>
    <w:rsid w:val="00DC5409"/>
    <w:rsid w:val="00DC7728"/>
    <w:rsid w:val="00DD6612"/>
    <w:rsid w:val="00DE0234"/>
    <w:rsid w:val="00DE0B88"/>
    <w:rsid w:val="00E05B08"/>
    <w:rsid w:val="00EA56C5"/>
    <w:rsid w:val="00EB4791"/>
    <w:rsid w:val="00ED7E55"/>
    <w:rsid w:val="00EE0017"/>
    <w:rsid w:val="00EE288F"/>
    <w:rsid w:val="00F065D9"/>
    <w:rsid w:val="00F13073"/>
    <w:rsid w:val="00F41FCC"/>
    <w:rsid w:val="00F8613F"/>
    <w:rsid w:val="00FB1249"/>
    <w:rsid w:val="00FC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3C64"/>
  <w15:docId w15:val="{0F918252-B980-4E10-811C-41F33F8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8ED"/>
    <w:rPr>
      <w:sz w:val="26"/>
    </w:rPr>
  </w:style>
  <w:style w:type="paragraph" w:styleId="Naslov1">
    <w:name w:val="heading 1"/>
    <w:basedOn w:val="Normal"/>
    <w:next w:val="Normal"/>
    <w:link w:val="Naslov1Char"/>
    <w:qFormat/>
    <w:rsid w:val="007F38ED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02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62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7F38ED"/>
    <w:pPr>
      <w:keepNext/>
      <w:jc w:val="center"/>
      <w:outlineLvl w:val="3"/>
    </w:pPr>
    <w:rPr>
      <w:b/>
      <w:spacing w:val="60"/>
      <w:sz w:val="22"/>
    </w:rPr>
  </w:style>
  <w:style w:type="paragraph" w:styleId="Naslov5">
    <w:name w:val="heading 5"/>
    <w:basedOn w:val="Normal"/>
    <w:next w:val="Normal"/>
    <w:link w:val="Naslov5Char"/>
    <w:qFormat/>
    <w:rsid w:val="007F38ED"/>
    <w:pPr>
      <w:keepNext/>
      <w:jc w:val="center"/>
      <w:outlineLvl w:val="4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7F38ED"/>
    <w:pPr>
      <w:ind w:left="360"/>
    </w:pPr>
  </w:style>
  <w:style w:type="character" w:customStyle="1" w:styleId="Naslov1Char">
    <w:name w:val="Naslov 1 Char"/>
    <w:basedOn w:val="Zadanifontodlomka"/>
    <w:link w:val="Naslov1"/>
    <w:rsid w:val="00CB0D4B"/>
    <w:rPr>
      <w:b/>
      <w:sz w:val="44"/>
    </w:rPr>
  </w:style>
  <w:style w:type="character" w:customStyle="1" w:styleId="Naslov4Char">
    <w:name w:val="Naslov 4 Char"/>
    <w:basedOn w:val="Zadanifontodlomka"/>
    <w:link w:val="Naslov4"/>
    <w:rsid w:val="00CB0D4B"/>
    <w:rPr>
      <w:b/>
      <w:spacing w:val="60"/>
      <w:sz w:val="22"/>
    </w:rPr>
  </w:style>
  <w:style w:type="character" w:customStyle="1" w:styleId="Naslov5Char">
    <w:name w:val="Naslov 5 Char"/>
    <w:basedOn w:val="Zadanifontodlomka"/>
    <w:link w:val="Naslov5"/>
    <w:rsid w:val="00CB0D4B"/>
    <w:rPr>
      <w:b/>
      <w:sz w:val="24"/>
    </w:rPr>
  </w:style>
  <w:style w:type="paragraph" w:styleId="Tijeloteksta">
    <w:name w:val="Body Text"/>
    <w:basedOn w:val="Normal"/>
    <w:link w:val="TijelotekstaChar"/>
    <w:unhideWhenUsed/>
    <w:rsid w:val="00AE4D8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E4D86"/>
    <w:rPr>
      <w:sz w:val="26"/>
    </w:rPr>
  </w:style>
  <w:style w:type="character" w:customStyle="1" w:styleId="Naslov3Char">
    <w:name w:val="Naslov 3 Char"/>
    <w:basedOn w:val="Zadanifontodlomka"/>
    <w:link w:val="Naslov3"/>
    <w:uiPriority w:val="9"/>
    <w:rsid w:val="00A762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ocetak-clanka">
    <w:name w:val="pocetak-clanka"/>
    <w:basedOn w:val="Zadanifontodlomka"/>
    <w:rsid w:val="00A76223"/>
  </w:style>
  <w:style w:type="paragraph" w:customStyle="1" w:styleId="box461422">
    <w:name w:val="box_461422"/>
    <w:basedOn w:val="Normal"/>
    <w:rsid w:val="00A76223"/>
    <w:pPr>
      <w:spacing w:before="100" w:beforeAutospacing="1" w:after="100" w:afterAutospacing="1"/>
    </w:pPr>
    <w:rPr>
      <w:sz w:val="24"/>
      <w:szCs w:val="24"/>
    </w:rPr>
  </w:style>
  <w:style w:type="character" w:customStyle="1" w:styleId="broj-clanka">
    <w:name w:val="broj-clanka"/>
    <w:basedOn w:val="Zadanifontodlomka"/>
    <w:rsid w:val="00A76223"/>
  </w:style>
  <w:style w:type="character" w:customStyle="1" w:styleId="kurziv">
    <w:name w:val="kurziv"/>
    <w:basedOn w:val="Zadanifontodlomka"/>
    <w:rsid w:val="00A76223"/>
  </w:style>
  <w:style w:type="character" w:customStyle="1" w:styleId="bold">
    <w:name w:val="bold"/>
    <w:basedOn w:val="Zadanifontodlomka"/>
    <w:rsid w:val="00A76223"/>
  </w:style>
  <w:style w:type="character" w:customStyle="1" w:styleId="footnote-holder">
    <w:name w:val="footnote-holder"/>
    <w:basedOn w:val="Zadanifontodlomka"/>
    <w:rsid w:val="00A76223"/>
  </w:style>
  <w:style w:type="character" w:customStyle="1" w:styleId="footnote">
    <w:name w:val="footnote"/>
    <w:basedOn w:val="Zadanifontodlomka"/>
    <w:rsid w:val="00A76223"/>
  </w:style>
  <w:style w:type="character" w:customStyle="1" w:styleId="footnote-parenthesis">
    <w:name w:val="footnote-parenthesis"/>
    <w:basedOn w:val="Zadanifontodlomka"/>
    <w:rsid w:val="00A76223"/>
  </w:style>
  <w:style w:type="paragraph" w:customStyle="1" w:styleId="t-9-8-bez-uvl">
    <w:name w:val="t-9-8-bez-uvl"/>
    <w:basedOn w:val="Normal"/>
    <w:rsid w:val="00A76223"/>
    <w:pPr>
      <w:spacing w:before="100" w:beforeAutospacing="1" w:after="100" w:afterAutospacing="1"/>
    </w:pPr>
    <w:rPr>
      <w:sz w:val="24"/>
      <w:szCs w:val="24"/>
    </w:rPr>
  </w:style>
  <w:style w:type="paragraph" w:customStyle="1" w:styleId="t-9">
    <w:name w:val="t-9"/>
    <w:basedOn w:val="Normal"/>
    <w:rsid w:val="00A76223"/>
    <w:pPr>
      <w:spacing w:before="100" w:beforeAutospacing="1" w:after="100" w:afterAutospacing="1"/>
    </w:pPr>
    <w:rPr>
      <w:sz w:val="24"/>
      <w:szCs w:val="24"/>
    </w:rPr>
  </w:style>
  <w:style w:type="character" w:customStyle="1" w:styleId="fus">
    <w:name w:val="fus"/>
    <w:basedOn w:val="Zadanifontodlomka"/>
    <w:rsid w:val="00A76223"/>
  </w:style>
  <w:style w:type="paragraph" w:styleId="Tekstbalonia">
    <w:name w:val="Balloon Text"/>
    <w:basedOn w:val="Normal"/>
    <w:link w:val="TekstbaloniaChar"/>
    <w:semiHidden/>
    <w:unhideWhenUsed/>
    <w:rsid w:val="00A762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76223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unhideWhenUsed/>
    <w:rsid w:val="006926B4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C274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0C27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semiHidden/>
    <w:rsid w:val="00602B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602B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602B06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602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602B06"/>
    <w:rPr>
      <w:rFonts w:ascii="Arial" w:hAnsi="Arial" w:cs="Arial"/>
      <w:vanish/>
      <w:sz w:val="16"/>
      <w:szCs w:val="16"/>
    </w:rPr>
  </w:style>
  <w:style w:type="character" w:customStyle="1" w:styleId="itemdatecreated">
    <w:name w:val="itemdatecreated"/>
    <w:basedOn w:val="Zadanifontodlomka"/>
    <w:rsid w:val="00602B06"/>
  </w:style>
  <w:style w:type="character" w:styleId="Naglaeno">
    <w:name w:val="Strong"/>
    <w:basedOn w:val="Zadanifontodlomka"/>
    <w:qFormat/>
    <w:rsid w:val="00602B06"/>
    <w:rPr>
      <w:b/>
      <w:bCs/>
    </w:rPr>
  </w:style>
  <w:style w:type="character" w:customStyle="1" w:styleId="itemhits">
    <w:name w:val="itemhits"/>
    <w:basedOn w:val="Zadanifontodlomka"/>
    <w:rsid w:val="00602B06"/>
  </w:style>
  <w:style w:type="character" w:customStyle="1" w:styleId="itemnavigationtitle">
    <w:name w:val="itemnavigationtitle"/>
    <w:basedOn w:val="Zadanifontodlomka"/>
    <w:rsid w:val="00602B06"/>
  </w:style>
  <w:style w:type="paragraph" w:customStyle="1" w:styleId="Style3">
    <w:name w:val="Style3"/>
    <w:basedOn w:val="Normal"/>
    <w:rsid w:val="0095161E"/>
    <w:pPr>
      <w:widowControl w:val="0"/>
      <w:autoSpaceDE w:val="0"/>
      <w:autoSpaceDN w:val="0"/>
      <w:adjustRightInd w:val="0"/>
      <w:spacing w:line="262" w:lineRule="exact"/>
      <w:ind w:firstLine="341"/>
      <w:jc w:val="both"/>
    </w:pPr>
    <w:rPr>
      <w:rFonts w:ascii="Franklin Gothic Medium" w:hAnsi="Franklin Gothic Medium"/>
      <w:sz w:val="24"/>
      <w:szCs w:val="24"/>
      <w:lang w:val="en-US" w:eastAsia="en-US"/>
    </w:rPr>
  </w:style>
  <w:style w:type="character" w:customStyle="1" w:styleId="FontStyle13">
    <w:name w:val="Font Style13"/>
    <w:basedOn w:val="Zadanifontodlomka"/>
    <w:rsid w:val="0095161E"/>
    <w:rPr>
      <w:rFonts w:ascii="Palatino Linotype" w:hAnsi="Palatino Linotype" w:cs="Palatino Linotype" w:hint="default"/>
      <w:sz w:val="20"/>
      <w:szCs w:val="20"/>
    </w:rPr>
  </w:style>
  <w:style w:type="character" w:customStyle="1" w:styleId="FontStyle14">
    <w:name w:val="Font Style14"/>
    <w:basedOn w:val="Zadanifontodlomka"/>
    <w:rsid w:val="0095161E"/>
    <w:rPr>
      <w:rFonts w:ascii="Palatino Linotype" w:hAnsi="Palatino Linotype" w:cs="Palatino Linotype" w:hint="default"/>
      <w:i/>
      <w:iCs/>
      <w:sz w:val="20"/>
      <w:szCs w:val="20"/>
    </w:rPr>
  </w:style>
  <w:style w:type="paragraph" w:styleId="Odlomakpopisa">
    <w:name w:val="List Paragraph"/>
    <w:basedOn w:val="Normal"/>
    <w:uiPriority w:val="34"/>
    <w:qFormat/>
    <w:rsid w:val="006D60C4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x461283">
    <w:name w:val="box_461283"/>
    <w:basedOn w:val="Normal"/>
    <w:rsid w:val="006D60C4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1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6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9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0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1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56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01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90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1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7DBB-870E-44B3-B287-CFF46CAC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 GORNJA VRBA</cp:lastModifiedBy>
  <cp:revision>7</cp:revision>
  <cp:lastPrinted>2024-07-01T05:49:00Z</cp:lastPrinted>
  <dcterms:created xsi:type="dcterms:W3CDTF">2024-06-28T12:08:00Z</dcterms:created>
  <dcterms:modified xsi:type="dcterms:W3CDTF">2026-01-30T11:18:00Z</dcterms:modified>
</cp:coreProperties>
</file>